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A9" w:rsidRDefault="003B72AD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C35DA9" w:rsidRDefault="003B72AD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C35DA9" w:rsidRDefault="003B72AD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单位名称：茌平县信发联合校</w:t>
      </w:r>
      <w:r>
        <w:rPr>
          <w:rFonts w:ascii="仿宋_GB2312" w:eastAsia="仿宋_GB2312" w:hAnsi="宋体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C35DA9">
        <w:trPr>
          <w:trHeight w:val="756"/>
          <w:jc w:val="center"/>
        </w:trPr>
        <w:tc>
          <w:tcPr>
            <w:tcW w:w="1962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学生学籍管理与综合素质评价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C35DA9">
        <w:trPr>
          <w:trHeight w:val="728"/>
          <w:jc w:val="center"/>
        </w:trPr>
        <w:tc>
          <w:tcPr>
            <w:tcW w:w="1962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茌平县信发联合校</w:t>
            </w:r>
            <w:r>
              <w:rPr>
                <w:rFonts w:ascii="仿宋_GB2312" w:eastAsia="仿宋_GB2312" w:hAnsi="宋体" w:hint="eastAsia"/>
                <w:sz w:val="24"/>
              </w:rPr>
              <w:t>政教处</w:t>
            </w:r>
          </w:p>
        </w:tc>
      </w:tr>
      <w:tr w:rsidR="00C35DA9">
        <w:trPr>
          <w:trHeight w:val="728"/>
          <w:jc w:val="center"/>
        </w:trPr>
        <w:tc>
          <w:tcPr>
            <w:tcW w:w="1962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C35DA9" w:rsidRDefault="00C35DA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C35DA9" w:rsidRDefault="003B72AD" w:rsidP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13616380869</w:t>
            </w:r>
          </w:p>
        </w:tc>
      </w:tr>
      <w:tr w:rsidR="00C35DA9">
        <w:trPr>
          <w:trHeight w:val="756"/>
          <w:jc w:val="center"/>
        </w:trPr>
        <w:tc>
          <w:tcPr>
            <w:tcW w:w="1962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C35DA9">
        <w:trPr>
          <w:trHeight w:val="2418"/>
          <w:jc w:val="center"/>
        </w:trPr>
        <w:tc>
          <w:tcPr>
            <w:tcW w:w="1962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C35DA9" w:rsidRDefault="003B72AD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《山东省教育厅关于印发山东省普通中小学学籍管理规定的通知》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鲁教基字〔</w:t>
            </w:r>
            <w:r>
              <w:rPr>
                <w:rFonts w:ascii="仿宋_GB2312" w:eastAsia="仿宋_GB2312" w:hAnsi="宋体" w:hint="eastAsia"/>
                <w:szCs w:val="21"/>
              </w:rPr>
              <w:t>2016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  <w:p w:rsidR="00C35DA9" w:rsidRDefault="003B72AD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《山东省普通中小学管理基本规范（试行）》（鲁教基字〔</w:t>
            </w:r>
            <w:r>
              <w:rPr>
                <w:rFonts w:ascii="仿宋_GB2312" w:eastAsia="仿宋_GB2312" w:hAnsi="宋体" w:hint="eastAsia"/>
                <w:szCs w:val="21"/>
              </w:rPr>
              <w:t>2007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szCs w:val="21"/>
              </w:rPr>
              <w:t>号）</w:t>
            </w:r>
          </w:p>
        </w:tc>
      </w:tr>
      <w:tr w:rsidR="00C35DA9">
        <w:trPr>
          <w:trHeight w:val="2193"/>
          <w:jc w:val="center"/>
        </w:trPr>
        <w:tc>
          <w:tcPr>
            <w:tcW w:w="1962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C35DA9" w:rsidRDefault="003B72AD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每年新生入学时，学校教务处为新录取的学生办理建籍手续，为在校学生办理学籍变更、转入、转出等手续，并按照学段与年级共同建设学生五年的素质教育评价手册，全面评估学生在校期间的综合表现和学习能力。</w:t>
            </w:r>
          </w:p>
        </w:tc>
      </w:tr>
      <w:tr w:rsidR="00C35DA9">
        <w:trPr>
          <w:trHeight w:val="728"/>
          <w:jc w:val="center"/>
        </w:trPr>
        <w:tc>
          <w:tcPr>
            <w:tcW w:w="1962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C35DA9" w:rsidRDefault="00C35DA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35DA9">
        <w:trPr>
          <w:trHeight w:val="728"/>
          <w:jc w:val="center"/>
        </w:trPr>
        <w:tc>
          <w:tcPr>
            <w:tcW w:w="1962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C35DA9" w:rsidRDefault="00C35DA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35DA9">
        <w:trPr>
          <w:trHeight w:val="756"/>
          <w:jc w:val="center"/>
        </w:trPr>
        <w:tc>
          <w:tcPr>
            <w:tcW w:w="1962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C35DA9" w:rsidRDefault="00C35DA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C35DA9" w:rsidRDefault="00C35DA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35DA9">
        <w:trPr>
          <w:trHeight w:val="756"/>
          <w:jc w:val="center"/>
        </w:trPr>
        <w:tc>
          <w:tcPr>
            <w:tcW w:w="1962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C35DA9" w:rsidRDefault="00C35DA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35DA9" w:rsidRDefault="00C35DA9">
      <w:bookmarkStart w:id="0" w:name="_GoBack"/>
      <w:bookmarkEnd w:id="0"/>
    </w:p>
    <w:sectPr w:rsidR="00C35DA9" w:rsidSect="00C35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1564"/>
    <w:multiLevelType w:val="singleLevel"/>
    <w:tmpl w:val="59DF1564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3B72AD"/>
    <w:rsid w:val="00C35DA9"/>
    <w:rsid w:val="2FA94FE9"/>
    <w:rsid w:val="5D0E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D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5DA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2017-10-12T06:48:00Z</dcterms:created>
  <dcterms:modified xsi:type="dcterms:W3CDTF">2017-10-24T07:51:00Z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