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C5" w:rsidRDefault="0055306A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A62AC5" w:rsidRDefault="0055306A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A62AC5" w:rsidRDefault="0055306A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</w:t>
      </w:r>
      <w:r w:rsidR="00D71408" w:rsidRPr="00D71408">
        <w:rPr>
          <w:rFonts w:ascii="仿宋_GB2312" w:eastAsia="仿宋_GB2312" w:hAnsi="宋体" w:hint="eastAsia"/>
          <w:sz w:val="24"/>
        </w:rPr>
        <w:t>温陈</w:t>
      </w:r>
      <w:r>
        <w:rPr>
          <w:rFonts w:ascii="仿宋_GB2312" w:eastAsia="仿宋_GB2312" w:hAnsi="宋体" w:hint="eastAsia"/>
          <w:sz w:val="24"/>
        </w:rPr>
        <w:t>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A62AC5">
        <w:trPr>
          <w:trHeight w:val="756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出具各级、各类证明</w:t>
            </w:r>
          </w:p>
        </w:tc>
      </w:tr>
      <w:tr w:rsidR="00A62AC5">
        <w:trPr>
          <w:trHeight w:val="728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</w:t>
            </w:r>
            <w:r w:rsidR="00D71408" w:rsidRPr="00D71408">
              <w:rPr>
                <w:rFonts w:ascii="仿宋_GB2312" w:eastAsia="仿宋_GB2312" w:hAnsi="宋体" w:hint="eastAsia"/>
                <w:sz w:val="24"/>
              </w:rPr>
              <w:t>温陈</w:t>
            </w:r>
            <w:r>
              <w:rPr>
                <w:rFonts w:ascii="仿宋_GB2312" w:eastAsia="仿宋_GB2312" w:hAnsi="宋体" w:hint="eastAsia"/>
                <w:sz w:val="24"/>
              </w:rPr>
              <w:t>联合校办公室</w:t>
            </w:r>
          </w:p>
        </w:tc>
      </w:tr>
      <w:tr w:rsidR="00A62AC5">
        <w:trPr>
          <w:trHeight w:val="728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A62AC5" w:rsidRDefault="00A62A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A62AC5" w:rsidRDefault="00D71408" w:rsidP="0055306A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18769515369</w:t>
            </w:r>
          </w:p>
        </w:tc>
      </w:tr>
      <w:tr w:rsidR="00A62AC5">
        <w:trPr>
          <w:trHeight w:val="756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A62AC5">
        <w:trPr>
          <w:trHeight w:val="2418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《山东省普通中小学管理基本规范(试行）》(鲁教基字〔2007〕20号)</w:t>
            </w:r>
          </w:p>
        </w:tc>
      </w:tr>
      <w:tr w:rsidR="00A62AC5">
        <w:trPr>
          <w:trHeight w:val="2193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A62AC5" w:rsidRDefault="0055306A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按照规定为学生（含毕业生）和社会出具和学生学习经历有关的学籍、学习成绩、在校表现等证明。由相关人员向学校办公室提出申请，审核通过后办理出具证明手续。</w:t>
            </w:r>
            <w:bookmarkStart w:id="0" w:name="_GoBack"/>
            <w:bookmarkEnd w:id="0"/>
          </w:p>
        </w:tc>
      </w:tr>
      <w:tr w:rsidR="00A62AC5">
        <w:trPr>
          <w:trHeight w:val="728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A62AC5" w:rsidRDefault="00A62A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2AC5">
        <w:trPr>
          <w:trHeight w:val="728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A62AC5" w:rsidRDefault="00A62A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2AC5">
        <w:trPr>
          <w:trHeight w:val="756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A62AC5" w:rsidRDefault="00A62A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A62AC5" w:rsidRDefault="00A62A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2AC5">
        <w:trPr>
          <w:trHeight w:val="756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A62AC5" w:rsidRDefault="00A62A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62AC5" w:rsidRDefault="00A62AC5"/>
    <w:sectPr w:rsidR="00A62AC5" w:rsidSect="00A6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55306A"/>
    <w:rsid w:val="00A62AC5"/>
    <w:rsid w:val="00C26FC4"/>
    <w:rsid w:val="00D71408"/>
    <w:rsid w:val="2FA94FE9"/>
    <w:rsid w:val="47E9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C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62AC5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2017-10-12T06:48:00Z</dcterms:created>
  <dcterms:modified xsi:type="dcterms:W3CDTF">2017-11-02T01:06:00Z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