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单位名称：茌平县</w:t>
      </w:r>
      <w:r>
        <w:rPr>
          <w:rFonts w:hint="eastAsia" w:ascii="仿宋_GB2312" w:hAnsi="宋体" w:eastAsia="仿宋_GB2312"/>
          <w:sz w:val="24"/>
          <w:lang w:eastAsia="zh-CN"/>
        </w:rPr>
        <w:t>菜屯</w:t>
      </w:r>
      <w:r>
        <w:rPr>
          <w:rFonts w:hint="eastAsia" w:ascii="仿宋_GB2312" w:hAnsi="宋体" w:eastAsia="仿宋_GB2312"/>
          <w:sz w:val="24"/>
          <w:lang w:val="en-US" w:eastAsia="zh-CN"/>
        </w:rPr>
        <w:t>镇</w:t>
      </w:r>
      <w:r>
        <w:rPr>
          <w:rFonts w:hint="eastAsia" w:ascii="仿宋_GB2312" w:hAnsi="宋体" w:eastAsia="仿宋_GB2312"/>
          <w:sz w:val="24"/>
        </w:rPr>
        <w:t>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承担幼儿园教育教学及收费管理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茌平县菜屯镇</w:t>
            </w:r>
            <w:r>
              <w:rPr>
                <w:rFonts w:hint="eastAsia" w:ascii="仿宋_GB2312" w:hAnsi="宋体" w:eastAsia="仿宋_GB2312"/>
                <w:sz w:val="24"/>
              </w:rPr>
              <w:t>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菜屯镇</w:t>
            </w:r>
            <w:r>
              <w:rPr>
                <w:rFonts w:hint="eastAsia" w:ascii="仿宋_GB2312" w:hAnsi="宋体" w:eastAsia="仿宋_GB2312"/>
                <w:sz w:val="24"/>
              </w:rPr>
              <w:t>联合校财务室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15966221657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widowControl/>
              <w:spacing w:line="360" w:lineRule="atLeast"/>
              <w:ind w:left="76" w:firstLine="420"/>
              <w:jc w:val="left"/>
              <w:rPr>
                <w:rFonts w:ascii="仿宋" w:hAnsi="仿宋" w:eastAsia="仿宋" w:cs="仿宋"/>
                <w:color w:val="333333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1.《山东省学前教育规定》（省政府令第272号）；2.《山东省物价局 山东省教育厅 山东省财政厅关于进一步明确幼儿园收费管理有关问题的通知》（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从事幼儿保育、教育及管理服务工作</w:t>
            </w:r>
          </w:p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140元/月、170</w:t>
            </w:r>
            <w:r>
              <w:rPr>
                <w:rFonts w:hint="eastAsia" w:ascii="仿宋_GB2312" w:hAnsi="宋体" w:eastAsia="仿宋_GB2312"/>
                <w:sz w:val="24"/>
              </w:rPr>
              <w:t>元/月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190元/月</w:t>
            </w:r>
            <w:r>
              <w:rPr>
                <w:rFonts w:hint="eastAsia" w:ascii="仿宋_GB2312" w:hAnsi="宋体" w:eastAsia="仿宋_GB2312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widowControl/>
              <w:spacing w:line="360" w:lineRule="atLeast"/>
              <w:ind w:left="76" w:firstLine="42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《山东省物价局 山东省教育厅 山东省财政厅关于进一步明确幼儿园收费管理有关问题的通知》（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  <w:t>鲁价费发〔2015〕81号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934</w:t>
            </w: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1358000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FA94FE9"/>
    <w:rsid w:val="00384FA5"/>
    <w:rsid w:val="00404555"/>
    <w:rsid w:val="006E3205"/>
    <w:rsid w:val="00E54BAD"/>
    <w:rsid w:val="2F5A193B"/>
    <w:rsid w:val="2FA94FE9"/>
    <w:rsid w:val="3B302582"/>
    <w:rsid w:val="5F9B1C67"/>
    <w:rsid w:val="5FC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330</Characters>
  <Lines>2</Lines>
  <Paragraphs>1</Paragraphs>
  <ScaleCrop>false</ScaleCrop>
  <LinksUpToDate>false</LinksUpToDate>
  <CharactersWithSpaces>386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2017-10-29T11:47:43Z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