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4D" w:rsidRDefault="00DB239B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D0224D" w:rsidRDefault="00DB239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D0224D" w:rsidRDefault="00DB239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>
        <w:rPr>
          <w:rFonts w:ascii="仿宋_GB2312" w:eastAsia="仿宋_GB2312" w:hAnsi="宋体" w:hint="eastAsia"/>
          <w:sz w:val="24"/>
        </w:rPr>
        <w:t>茌平县</w:t>
      </w:r>
      <w:r w:rsidR="006C131E">
        <w:rPr>
          <w:rFonts w:ascii="仿宋_GB2312" w:eastAsia="仿宋_GB2312" w:hAnsi="宋体" w:hint="eastAsia"/>
          <w:sz w:val="24"/>
        </w:rPr>
        <w:t>冯官屯镇联合校</w:t>
      </w:r>
      <w:r>
        <w:rPr>
          <w:rFonts w:ascii="仿宋_GB2312" w:eastAsia="仿宋_GB2312" w:hAnsi="宋体" w:hint="eastAsia"/>
          <w:sz w:val="24"/>
        </w:rPr>
        <w:t>举办单位：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D0224D">
        <w:trPr>
          <w:trHeight w:val="756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学校教学管理</w:t>
            </w:r>
          </w:p>
        </w:tc>
      </w:tr>
      <w:tr w:rsidR="00D0224D">
        <w:trPr>
          <w:trHeight w:val="728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D0224D" w:rsidRDefault="006C131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茌平县冯官屯镇联合校业务室</w:t>
            </w:r>
          </w:p>
        </w:tc>
      </w:tr>
      <w:tr w:rsidR="00D0224D">
        <w:trPr>
          <w:trHeight w:val="728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D0224D" w:rsidRDefault="00D022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D0224D" w:rsidRDefault="006C131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18063538106</w:t>
            </w:r>
          </w:p>
        </w:tc>
      </w:tr>
      <w:tr w:rsidR="00D0224D">
        <w:trPr>
          <w:trHeight w:val="756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D0224D">
        <w:trPr>
          <w:trHeight w:val="2418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《山东省普通中小学管理基本规范</w:t>
            </w:r>
            <w:r>
              <w:rPr>
                <w:rFonts w:ascii="仿宋_GB2312" w:eastAsia="仿宋_GB2312" w:hAnsi="宋体"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sz w:val="24"/>
              </w:rPr>
              <w:t>试行）》（鲁教基字〔</w:t>
            </w:r>
            <w:r>
              <w:rPr>
                <w:rFonts w:ascii="仿宋_GB2312" w:eastAsia="仿宋_GB2312" w:hAnsi="宋体" w:hint="eastAsia"/>
                <w:sz w:val="24"/>
              </w:rPr>
              <w:t>2007</w:t>
            </w:r>
            <w:r>
              <w:rPr>
                <w:rFonts w:ascii="仿宋_GB2312" w:eastAsia="仿宋_GB2312" w:hAnsi="宋体" w:hint="eastAsia"/>
                <w:sz w:val="24"/>
              </w:rPr>
              <w:t>〕</w:t>
            </w:r>
            <w:r>
              <w:rPr>
                <w:rFonts w:ascii="仿宋_GB2312" w:eastAsia="仿宋_GB2312" w:hAnsi="宋体" w:hint="eastAsia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sz w:val="24"/>
              </w:rPr>
              <w:t>号）</w:t>
            </w:r>
          </w:p>
        </w:tc>
      </w:tr>
      <w:tr w:rsidR="00D0224D">
        <w:trPr>
          <w:trHeight w:val="2193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D0224D" w:rsidRDefault="00DB239B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规范中小学办学行为推进素质教育，加强教师队伍建设和师德建设，培育优秀教师团队；认真执行普通中小学课程设置及教学要求，严格落实学科教学要求和教学基本规范，进一步丰富智能化生本课堂内涵，加强教学仪器配备管理工作，构建科学高效的教学管理体系。</w:t>
            </w:r>
          </w:p>
        </w:tc>
      </w:tr>
      <w:tr w:rsidR="00D0224D">
        <w:trPr>
          <w:trHeight w:val="728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D0224D" w:rsidRDefault="00D022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224D">
        <w:trPr>
          <w:trHeight w:val="728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D0224D" w:rsidRDefault="00D022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224D">
        <w:trPr>
          <w:trHeight w:val="756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D0224D" w:rsidRDefault="00D022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D0224D" w:rsidRDefault="00D022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224D">
        <w:trPr>
          <w:trHeight w:val="756"/>
          <w:jc w:val="center"/>
        </w:trPr>
        <w:tc>
          <w:tcPr>
            <w:tcW w:w="1962" w:type="dxa"/>
            <w:vAlign w:val="center"/>
          </w:tcPr>
          <w:p w:rsidR="00D0224D" w:rsidRDefault="00DB239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D0224D" w:rsidRDefault="00D0224D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D0224D" w:rsidRDefault="00D0224D"/>
    <w:sectPr w:rsidR="00D0224D" w:rsidSect="00D0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9B" w:rsidRDefault="00DB239B" w:rsidP="006C131E">
      <w:r>
        <w:separator/>
      </w:r>
    </w:p>
  </w:endnote>
  <w:endnote w:type="continuationSeparator" w:id="1">
    <w:p w:rsidR="00DB239B" w:rsidRDefault="00DB239B" w:rsidP="006C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9B" w:rsidRDefault="00DB239B" w:rsidP="006C131E">
      <w:r>
        <w:separator/>
      </w:r>
    </w:p>
  </w:footnote>
  <w:footnote w:type="continuationSeparator" w:id="1">
    <w:p w:rsidR="00DB239B" w:rsidRDefault="00DB239B" w:rsidP="006C1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6C131E"/>
    <w:rsid w:val="00D0224D"/>
    <w:rsid w:val="00DB239B"/>
    <w:rsid w:val="2FA94FE9"/>
    <w:rsid w:val="5171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24D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224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6C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131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dcterms:created xsi:type="dcterms:W3CDTF">2017-10-12T06:48:00Z</dcterms:created>
  <dcterms:modified xsi:type="dcterms:W3CDTF">2017-10-25T08:05:00Z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